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6D" w:rsidRPr="00D16C56" w:rsidRDefault="00D16C56" w:rsidP="00BC706D">
      <w:pPr>
        <w:spacing w:line="360" w:lineRule="auto"/>
        <w:ind w:left="720" w:hanging="720"/>
        <w:rPr>
          <w:rFonts w:ascii="Arial" w:hAnsi="Arial" w:cs="Arial"/>
          <w:color w:val="1F497D" w:themeColor="text2"/>
          <w:sz w:val="24"/>
          <w:u w:val="single"/>
        </w:rPr>
      </w:pPr>
      <w:r w:rsidRPr="00D16C56">
        <w:rPr>
          <w:rFonts w:ascii="Arial" w:hAnsi="Arial" w:cs="Arial"/>
          <w:b/>
          <w:smallCaps/>
          <w:noProof/>
          <w:color w:val="1F497D" w:themeColor="text2"/>
          <w:sz w:val="36"/>
          <w:szCs w:val="20"/>
          <w:u w:val="single"/>
        </w:rPr>
        <w:pict>
          <v:line id="_x0000_s1026" style="position:absolute;left:0;text-align:left;z-index:251658240;mso-wrap-edited:f" from="-3.6pt,25.95pt" to="276pt,25.95pt" wrapcoords="-159 -2147483648 -239 -2147483648 -239 -2147483648 21918 -2147483648 21998 -2147483648 21918 -2147483648 21679 -2147483648 -159 -2147483648" strokecolor="black [3213]" strokeweight="1.5pt">
            <v:fill o:detectmouseclick="t"/>
            <v:shadow on="t" opacity="22938f" offset="0"/>
          </v:line>
        </w:pict>
      </w:r>
      <w:r w:rsidRPr="00D16C56">
        <w:rPr>
          <w:rFonts w:ascii="Arial" w:hAnsi="Arial" w:cs="Arial"/>
          <w:b/>
          <w:caps/>
          <w:shadow/>
          <w:color w:val="1F497D" w:themeColor="text2"/>
          <w:sz w:val="36"/>
          <w:szCs w:val="36"/>
          <w:u w:val="single"/>
        </w:rPr>
        <w:t>Project Understanding</w:t>
      </w:r>
      <w:r w:rsidRPr="00D16C56">
        <w:rPr>
          <w:rFonts w:ascii="Arial" w:hAnsi="Arial" w:cs="Arial"/>
          <w:color w:val="1F497D" w:themeColor="text2"/>
          <w:sz w:val="24"/>
          <w:szCs w:val="20"/>
          <w:u w:val="single"/>
        </w:rPr>
        <w:t xml:space="preserve"> </w:t>
      </w:r>
      <w:r w:rsidR="008B5A89" w:rsidRPr="00D16C56">
        <w:rPr>
          <w:rFonts w:ascii="Arial" w:hAnsi="Arial" w:cs="Arial"/>
          <w:color w:val="1F497D" w:themeColor="text2"/>
          <w:sz w:val="24"/>
          <w:szCs w:val="20"/>
          <w:u w:val="single"/>
        </w:rPr>
        <w:br/>
      </w:r>
    </w:p>
    <w:p w:rsidR="00EA4F47" w:rsidRDefault="008B5A89" w:rsidP="00BC706D">
      <w:pPr>
        <w:spacing w:line="360" w:lineRule="auto"/>
        <w:ind w:firstLine="720"/>
        <w:rPr>
          <w:rFonts w:ascii="Times New Roman" w:hAnsi="Times New Roman"/>
          <w:sz w:val="24"/>
        </w:rPr>
      </w:pPr>
      <w:r w:rsidRPr="00F669E8">
        <w:rPr>
          <w:rFonts w:ascii="Times New Roman" w:hAnsi="Times New Roman"/>
          <w:sz w:val="24"/>
        </w:rPr>
        <w:t xml:space="preserve">The purpose of this project is to </w:t>
      </w:r>
      <w:r w:rsidR="00282C6E">
        <w:rPr>
          <w:rFonts w:ascii="Times New Roman" w:hAnsi="Times New Roman"/>
          <w:sz w:val="24"/>
        </w:rPr>
        <w:t xml:space="preserve">develop a cost </w:t>
      </w:r>
      <w:r w:rsidR="00636F60">
        <w:rPr>
          <w:rFonts w:ascii="Times New Roman" w:hAnsi="Times New Roman"/>
          <w:sz w:val="24"/>
        </w:rPr>
        <w:t xml:space="preserve">range </w:t>
      </w:r>
      <w:r w:rsidR="00282C6E">
        <w:rPr>
          <w:rFonts w:ascii="Times New Roman" w:hAnsi="Times New Roman"/>
          <w:sz w:val="24"/>
        </w:rPr>
        <w:t xml:space="preserve">estimate that will </w:t>
      </w:r>
      <w:r w:rsidR="00636F60">
        <w:rPr>
          <w:rFonts w:ascii="Times New Roman" w:hAnsi="Times New Roman"/>
          <w:sz w:val="24"/>
        </w:rPr>
        <w:t>bring</w:t>
      </w:r>
      <w:r w:rsidR="00282C6E">
        <w:rPr>
          <w:rFonts w:ascii="Times New Roman" w:hAnsi="Times New Roman"/>
          <w:sz w:val="24"/>
        </w:rPr>
        <w:t xml:space="preserve"> </w:t>
      </w:r>
      <w:r w:rsidRPr="00F669E8">
        <w:rPr>
          <w:rFonts w:ascii="Times New Roman" w:hAnsi="Times New Roman"/>
          <w:sz w:val="24"/>
        </w:rPr>
        <w:t xml:space="preserve">the private section of </w:t>
      </w:r>
      <w:r w:rsidR="00373CD2">
        <w:rPr>
          <w:rFonts w:ascii="Times New Roman" w:hAnsi="Times New Roman"/>
          <w:sz w:val="24"/>
        </w:rPr>
        <w:t>Shelby Drive</w:t>
      </w:r>
      <w:r w:rsidRPr="00F669E8">
        <w:rPr>
          <w:rFonts w:ascii="Times New Roman" w:hAnsi="Times New Roman"/>
          <w:sz w:val="24"/>
        </w:rPr>
        <w:t xml:space="preserve"> </w:t>
      </w:r>
      <w:r w:rsidR="00636F60">
        <w:rPr>
          <w:rFonts w:ascii="Times New Roman" w:hAnsi="Times New Roman"/>
          <w:sz w:val="24"/>
        </w:rPr>
        <w:t xml:space="preserve">up to public road standards.  The </w:t>
      </w:r>
      <w:r w:rsidR="00BA5429">
        <w:rPr>
          <w:rFonts w:ascii="Times New Roman" w:hAnsi="Times New Roman"/>
          <w:sz w:val="24"/>
        </w:rPr>
        <w:t>criti</w:t>
      </w:r>
      <w:r w:rsidR="00BC706D">
        <w:rPr>
          <w:rFonts w:ascii="Times New Roman" w:hAnsi="Times New Roman"/>
          <w:sz w:val="24"/>
        </w:rPr>
        <w:t>cal parts of the design include:</w:t>
      </w:r>
      <w:r w:rsidR="00BA5429">
        <w:rPr>
          <w:rFonts w:ascii="Times New Roman" w:hAnsi="Times New Roman"/>
          <w:sz w:val="24"/>
        </w:rPr>
        <w:t xml:space="preserve"> curb and gutter, sidewalk, </w:t>
      </w:r>
      <w:r w:rsidR="00636F60">
        <w:rPr>
          <w:rFonts w:ascii="Times New Roman" w:hAnsi="Times New Roman"/>
          <w:sz w:val="24"/>
        </w:rPr>
        <w:t>drainage and di</w:t>
      </w:r>
      <w:r w:rsidR="00BA5429">
        <w:rPr>
          <w:rFonts w:ascii="Times New Roman" w:hAnsi="Times New Roman"/>
          <w:sz w:val="24"/>
        </w:rPr>
        <w:t xml:space="preserve">mensions of the roadway features.  </w:t>
      </w:r>
      <w:r w:rsidR="00636F60">
        <w:rPr>
          <w:rFonts w:ascii="Times New Roman" w:hAnsi="Times New Roman"/>
          <w:sz w:val="24"/>
        </w:rPr>
        <w:t xml:space="preserve"> </w:t>
      </w:r>
      <w:r w:rsidR="00BA5429">
        <w:rPr>
          <w:rFonts w:ascii="Times New Roman" w:hAnsi="Times New Roman"/>
          <w:sz w:val="24"/>
        </w:rPr>
        <w:t>Designing a private</w:t>
      </w:r>
      <w:r w:rsidR="008843CE">
        <w:rPr>
          <w:rFonts w:ascii="Times New Roman" w:hAnsi="Times New Roman"/>
          <w:sz w:val="24"/>
        </w:rPr>
        <w:t>ly owned</w:t>
      </w:r>
      <w:r w:rsidR="00BA5429">
        <w:rPr>
          <w:rFonts w:ascii="Times New Roman" w:hAnsi="Times New Roman"/>
          <w:sz w:val="24"/>
        </w:rPr>
        <w:t xml:space="preserve"> road </w:t>
      </w:r>
      <w:r w:rsidR="008843CE">
        <w:rPr>
          <w:rFonts w:ascii="Times New Roman" w:hAnsi="Times New Roman"/>
          <w:sz w:val="24"/>
        </w:rPr>
        <w:t xml:space="preserve">to public standards </w:t>
      </w:r>
      <w:r w:rsidR="00BA5429">
        <w:rPr>
          <w:rFonts w:ascii="Times New Roman" w:hAnsi="Times New Roman"/>
          <w:sz w:val="24"/>
        </w:rPr>
        <w:t xml:space="preserve">would </w:t>
      </w:r>
      <w:r w:rsidR="008843CE">
        <w:rPr>
          <w:rFonts w:ascii="Times New Roman" w:hAnsi="Times New Roman"/>
          <w:sz w:val="24"/>
        </w:rPr>
        <w:t xml:space="preserve">require </w:t>
      </w:r>
      <w:r w:rsidR="00ED142A">
        <w:rPr>
          <w:rFonts w:ascii="Times New Roman" w:hAnsi="Times New Roman"/>
          <w:sz w:val="24"/>
        </w:rPr>
        <w:t>the City of Sedona to acquire</w:t>
      </w:r>
      <w:r w:rsidR="008843CE">
        <w:rPr>
          <w:rFonts w:ascii="Times New Roman" w:hAnsi="Times New Roman"/>
          <w:sz w:val="24"/>
        </w:rPr>
        <w:t xml:space="preserve"> the property and </w:t>
      </w:r>
      <w:r w:rsidR="00ED142A">
        <w:rPr>
          <w:rFonts w:ascii="Times New Roman" w:hAnsi="Times New Roman"/>
          <w:sz w:val="24"/>
        </w:rPr>
        <w:t xml:space="preserve">connect all adjacent public utilities.  It would </w:t>
      </w:r>
      <w:r w:rsidR="008843CE">
        <w:rPr>
          <w:rFonts w:ascii="Times New Roman" w:hAnsi="Times New Roman"/>
          <w:sz w:val="24"/>
        </w:rPr>
        <w:t xml:space="preserve">also include the compliance of </w:t>
      </w:r>
      <w:r w:rsidR="00BA5429">
        <w:rPr>
          <w:rFonts w:ascii="Times New Roman" w:hAnsi="Times New Roman"/>
          <w:sz w:val="24"/>
        </w:rPr>
        <w:t xml:space="preserve">local agencies and business owners.  </w:t>
      </w:r>
      <w:r>
        <w:rPr>
          <w:rFonts w:ascii="Times New Roman" w:hAnsi="Times New Roman"/>
          <w:sz w:val="24"/>
        </w:rPr>
        <w:t xml:space="preserve">Currently the private portion of </w:t>
      </w:r>
      <w:r w:rsidR="00373CD2">
        <w:rPr>
          <w:rFonts w:ascii="Times New Roman" w:hAnsi="Times New Roman"/>
          <w:sz w:val="24"/>
        </w:rPr>
        <w:t>Shelby Drive</w:t>
      </w:r>
      <w:r>
        <w:rPr>
          <w:rFonts w:ascii="Times New Roman" w:hAnsi="Times New Roman"/>
          <w:sz w:val="24"/>
        </w:rPr>
        <w:t xml:space="preserve"> </w:t>
      </w:r>
      <w:r w:rsidR="00373CD2">
        <w:rPr>
          <w:rFonts w:ascii="Times New Roman" w:hAnsi="Times New Roman"/>
          <w:sz w:val="24"/>
        </w:rPr>
        <w:t xml:space="preserve">is located east off of Highway 89-A in Sedona Arizona in the AAA industrial business district and </w:t>
      </w:r>
      <w:r>
        <w:rPr>
          <w:rFonts w:ascii="Times New Roman" w:hAnsi="Times New Roman"/>
          <w:sz w:val="24"/>
        </w:rPr>
        <w:t xml:space="preserve">shows signs of erosion </w:t>
      </w:r>
      <w:r w:rsidR="008B177B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 w:rsidR="00361273">
        <w:rPr>
          <w:rFonts w:ascii="Times New Roman" w:hAnsi="Times New Roman"/>
          <w:sz w:val="24"/>
        </w:rPr>
        <w:t xml:space="preserve">has </w:t>
      </w:r>
      <w:r w:rsidR="002C749B">
        <w:rPr>
          <w:rFonts w:ascii="Times New Roman" w:hAnsi="Times New Roman"/>
          <w:sz w:val="24"/>
        </w:rPr>
        <w:t xml:space="preserve">poor drainage.  The City of Sedona owns the connecting road Sunset Drive and the section of Shelby Drive just west beyond the nearby Lift Station.  </w:t>
      </w:r>
    </w:p>
    <w:p w:rsidR="007A0BA4" w:rsidRDefault="00A165E1" w:rsidP="00BC706D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local business owners, who own this private section of Shelby Drive</w:t>
      </w:r>
      <w:r w:rsidR="000B7628">
        <w:rPr>
          <w:rFonts w:ascii="Times New Roman" w:hAnsi="Times New Roman"/>
          <w:sz w:val="24"/>
        </w:rPr>
        <w:t xml:space="preserve"> yet receive a lot of public business</w:t>
      </w:r>
      <w:r>
        <w:rPr>
          <w:rFonts w:ascii="Times New Roman" w:hAnsi="Times New Roman"/>
          <w:sz w:val="24"/>
        </w:rPr>
        <w:t>,</w:t>
      </w:r>
      <w:r w:rsidR="000B7628">
        <w:rPr>
          <w:rFonts w:ascii="Times New Roman" w:hAnsi="Times New Roman"/>
          <w:sz w:val="24"/>
        </w:rPr>
        <w:t xml:space="preserve"> contribute to the civic responsibility of maintaining this</w:t>
      </w:r>
      <w:r>
        <w:rPr>
          <w:rFonts w:ascii="Times New Roman" w:hAnsi="Times New Roman"/>
          <w:sz w:val="24"/>
        </w:rPr>
        <w:t xml:space="preserve"> road</w:t>
      </w:r>
      <w:r w:rsidR="000B762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0B7628">
        <w:rPr>
          <w:rFonts w:ascii="Times New Roman" w:hAnsi="Times New Roman"/>
          <w:sz w:val="24"/>
        </w:rPr>
        <w:t xml:space="preserve">The infrequently maintained </w:t>
      </w:r>
      <w:r w:rsidR="008B5A89">
        <w:rPr>
          <w:rFonts w:ascii="Times New Roman" w:hAnsi="Times New Roman"/>
          <w:sz w:val="24"/>
        </w:rPr>
        <w:t>road receives daily</w:t>
      </w:r>
      <w:r w:rsidR="008B5A89" w:rsidRPr="00F669E8">
        <w:rPr>
          <w:rFonts w:ascii="Times New Roman" w:hAnsi="Times New Roman"/>
          <w:sz w:val="24"/>
        </w:rPr>
        <w:t xml:space="preserve"> </w:t>
      </w:r>
      <w:r w:rsidR="00BA5429">
        <w:rPr>
          <w:rFonts w:ascii="Times New Roman" w:hAnsi="Times New Roman"/>
          <w:sz w:val="24"/>
        </w:rPr>
        <w:t xml:space="preserve">public </w:t>
      </w:r>
      <w:r w:rsidR="008B5A89">
        <w:rPr>
          <w:rFonts w:ascii="Times New Roman" w:hAnsi="Times New Roman"/>
          <w:sz w:val="24"/>
        </w:rPr>
        <w:t xml:space="preserve">traffic from </w:t>
      </w:r>
      <w:r w:rsidR="008B5A89" w:rsidRPr="00F669E8">
        <w:rPr>
          <w:rFonts w:ascii="Times New Roman" w:hAnsi="Times New Roman"/>
          <w:sz w:val="24"/>
        </w:rPr>
        <w:t xml:space="preserve">heavy commercial </w:t>
      </w:r>
      <w:r w:rsidR="0069187A">
        <w:rPr>
          <w:rFonts w:ascii="Times New Roman" w:hAnsi="Times New Roman"/>
          <w:sz w:val="24"/>
        </w:rPr>
        <w:t>vehicles,</w:t>
      </w:r>
      <w:r w:rsidR="008B5A89">
        <w:rPr>
          <w:rFonts w:ascii="Times New Roman" w:hAnsi="Times New Roman"/>
          <w:sz w:val="24"/>
        </w:rPr>
        <w:t xml:space="preserve"> passenger vehicles, </w:t>
      </w:r>
      <w:r w:rsidR="0069187A">
        <w:rPr>
          <w:rFonts w:ascii="Times New Roman" w:hAnsi="Times New Roman"/>
          <w:sz w:val="24"/>
        </w:rPr>
        <w:t>and pedestrians</w:t>
      </w:r>
      <w:r w:rsidR="002C749B">
        <w:rPr>
          <w:rFonts w:ascii="Times New Roman" w:hAnsi="Times New Roman"/>
          <w:sz w:val="24"/>
        </w:rPr>
        <w:t xml:space="preserve"> all on one lane within the AAA industrial area</w:t>
      </w:r>
      <w:r w:rsidR="0069187A">
        <w:rPr>
          <w:rFonts w:ascii="Times New Roman" w:hAnsi="Times New Roman"/>
          <w:sz w:val="24"/>
        </w:rPr>
        <w:t>.  W</w:t>
      </w:r>
      <w:r w:rsidR="008B177B">
        <w:rPr>
          <w:rFonts w:ascii="Times New Roman" w:hAnsi="Times New Roman"/>
          <w:sz w:val="24"/>
        </w:rPr>
        <w:t xml:space="preserve">ith all of this traffic </w:t>
      </w:r>
      <w:r w:rsidR="008B5A89" w:rsidRPr="00F669E8">
        <w:rPr>
          <w:rFonts w:ascii="Times New Roman" w:hAnsi="Times New Roman"/>
          <w:sz w:val="24"/>
        </w:rPr>
        <w:t xml:space="preserve">it is apparent that the </w:t>
      </w:r>
      <w:r w:rsidR="002C749B">
        <w:rPr>
          <w:rFonts w:ascii="Times New Roman" w:hAnsi="Times New Roman"/>
          <w:sz w:val="24"/>
        </w:rPr>
        <w:t xml:space="preserve">easements and the </w:t>
      </w:r>
      <w:r w:rsidR="008B5A89" w:rsidRPr="00F669E8">
        <w:rPr>
          <w:rFonts w:ascii="Times New Roman" w:hAnsi="Times New Roman"/>
          <w:sz w:val="24"/>
        </w:rPr>
        <w:t xml:space="preserve">pavement itself </w:t>
      </w:r>
      <w:r w:rsidR="000B7628" w:rsidRPr="00F669E8">
        <w:rPr>
          <w:rFonts w:ascii="Times New Roman" w:hAnsi="Times New Roman"/>
          <w:sz w:val="24"/>
        </w:rPr>
        <w:t>are</w:t>
      </w:r>
      <w:r w:rsidR="008B5A89" w:rsidRPr="00F669E8">
        <w:rPr>
          <w:rFonts w:ascii="Times New Roman" w:hAnsi="Times New Roman"/>
          <w:sz w:val="24"/>
        </w:rPr>
        <w:t xml:space="preserve"> </w:t>
      </w:r>
      <w:r w:rsidR="008B177B">
        <w:rPr>
          <w:rFonts w:ascii="Times New Roman" w:hAnsi="Times New Roman"/>
          <w:sz w:val="24"/>
        </w:rPr>
        <w:t xml:space="preserve">constantly </w:t>
      </w:r>
      <w:r w:rsidR="008B5A89" w:rsidRPr="00F669E8">
        <w:rPr>
          <w:rFonts w:ascii="Times New Roman" w:hAnsi="Times New Roman"/>
          <w:sz w:val="24"/>
        </w:rPr>
        <w:t xml:space="preserve">being </w:t>
      </w:r>
      <w:r w:rsidR="008B177B">
        <w:rPr>
          <w:rFonts w:ascii="Times New Roman" w:hAnsi="Times New Roman"/>
          <w:sz w:val="24"/>
        </w:rPr>
        <w:t>worn down</w:t>
      </w:r>
      <w:r w:rsidR="002C749B">
        <w:rPr>
          <w:rFonts w:ascii="Times New Roman" w:hAnsi="Times New Roman"/>
          <w:sz w:val="24"/>
        </w:rPr>
        <w:t xml:space="preserve">, the road has potential of flooding, vehicles are suffering </w:t>
      </w:r>
      <w:r w:rsidR="008B5A89">
        <w:rPr>
          <w:rFonts w:ascii="Times New Roman" w:hAnsi="Times New Roman"/>
          <w:sz w:val="24"/>
        </w:rPr>
        <w:t xml:space="preserve">and </w:t>
      </w:r>
      <w:r w:rsidR="002C749B">
        <w:rPr>
          <w:rFonts w:ascii="Times New Roman" w:hAnsi="Times New Roman"/>
          <w:sz w:val="24"/>
        </w:rPr>
        <w:t>all require</w:t>
      </w:r>
      <w:r w:rsidR="008B5A89" w:rsidRPr="00F669E8">
        <w:rPr>
          <w:rFonts w:ascii="Times New Roman" w:hAnsi="Times New Roman"/>
          <w:sz w:val="24"/>
        </w:rPr>
        <w:t xml:space="preserve"> regular maintenance</w:t>
      </w:r>
      <w:r w:rsidR="00B51245">
        <w:rPr>
          <w:rFonts w:ascii="Times New Roman" w:hAnsi="Times New Roman"/>
          <w:sz w:val="24"/>
        </w:rPr>
        <w:t xml:space="preserve">.  </w:t>
      </w:r>
      <w:r w:rsidR="0069187A">
        <w:rPr>
          <w:rFonts w:ascii="Times New Roman" w:hAnsi="Times New Roman"/>
          <w:sz w:val="24"/>
        </w:rPr>
        <w:t>Also,</w:t>
      </w:r>
      <w:r w:rsidR="002C749B">
        <w:rPr>
          <w:rFonts w:ascii="Times New Roman" w:hAnsi="Times New Roman"/>
          <w:sz w:val="24"/>
        </w:rPr>
        <w:t xml:space="preserve"> no s</w:t>
      </w:r>
      <w:r w:rsidR="008B5A89">
        <w:rPr>
          <w:rFonts w:ascii="Times New Roman" w:hAnsi="Times New Roman"/>
          <w:sz w:val="24"/>
        </w:rPr>
        <w:t>ide</w:t>
      </w:r>
      <w:r w:rsidR="00B51245">
        <w:rPr>
          <w:rFonts w:ascii="Times New Roman" w:hAnsi="Times New Roman"/>
          <w:sz w:val="24"/>
        </w:rPr>
        <w:t xml:space="preserve">walks or </w:t>
      </w:r>
      <w:r w:rsidR="0069187A">
        <w:rPr>
          <w:rFonts w:ascii="Times New Roman" w:hAnsi="Times New Roman"/>
          <w:sz w:val="24"/>
        </w:rPr>
        <w:t>crosswalks could make this</w:t>
      </w:r>
      <w:r w:rsidR="00B51245">
        <w:rPr>
          <w:rFonts w:ascii="Times New Roman" w:hAnsi="Times New Roman"/>
          <w:sz w:val="24"/>
        </w:rPr>
        <w:t xml:space="preserve"> private portion of </w:t>
      </w:r>
      <w:r w:rsidR="00373CD2">
        <w:rPr>
          <w:rFonts w:ascii="Times New Roman" w:hAnsi="Times New Roman"/>
          <w:sz w:val="24"/>
        </w:rPr>
        <w:t>Shelby Drive</w:t>
      </w:r>
      <w:r w:rsidR="00B51245">
        <w:rPr>
          <w:rFonts w:ascii="Times New Roman" w:hAnsi="Times New Roman"/>
          <w:sz w:val="24"/>
        </w:rPr>
        <w:t xml:space="preserve"> unsafe for pedestrians passing through.</w:t>
      </w:r>
      <w:r w:rsidR="00EA4F47">
        <w:rPr>
          <w:rFonts w:ascii="Times New Roman" w:hAnsi="Times New Roman"/>
          <w:sz w:val="24"/>
        </w:rPr>
        <w:t xml:space="preserve">  </w:t>
      </w:r>
      <w:r w:rsidR="0069187A">
        <w:rPr>
          <w:rFonts w:ascii="Times New Roman" w:hAnsi="Times New Roman"/>
          <w:sz w:val="24"/>
        </w:rPr>
        <w:t>These issues have sparked the interest of the City of Sedona and</w:t>
      </w:r>
      <w:r w:rsidR="00B51245">
        <w:rPr>
          <w:rFonts w:ascii="Times New Roman" w:hAnsi="Times New Roman"/>
          <w:sz w:val="24"/>
        </w:rPr>
        <w:t xml:space="preserve"> </w:t>
      </w:r>
      <w:r w:rsidR="0069187A">
        <w:rPr>
          <w:rFonts w:ascii="Times New Roman" w:hAnsi="Times New Roman"/>
          <w:sz w:val="24"/>
        </w:rPr>
        <w:t xml:space="preserve">if not addressed </w:t>
      </w:r>
      <w:r w:rsidR="00834C2D">
        <w:rPr>
          <w:rFonts w:ascii="Times New Roman" w:hAnsi="Times New Roman"/>
          <w:sz w:val="24"/>
        </w:rPr>
        <w:t xml:space="preserve">could allow </w:t>
      </w:r>
      <w:r w:rsidR="008B5A89" w:rsidRPr="00F669E8">
        <w:rPr>
          <w:rFonts w:ascii="Times New Roman" w:hAnsi="Times New Roman"/>
          <w:sz w:val="24"/>
        </w:rPr>
        <w:t>th</w:t>
      </w:r>
      <w:r w:rsidR="00B51245">
        <w:rPr>
          <w:rFonts w:ascii="Times New Roman" w:hAnsi="Times New Roman"/>
          <w:sz w:val="24"/>
        </w:rPr>
        <w:t>is portion of</w:t>
      </w:r>
      <w:r w:rsidR="008B5A89" w:rsidRPr="00F669E8">
        <w:rPr>
          <w:rFonts w:ascii="Times New Roman" w:hAnsi="Times New Roman"/>
          <w:sz w:val="24"/>
        </w:rPr>
        <w:t xml:space="preserve"> </w:t>
      </w:r>
      <w:r w:rsidR="00373CD2">
        <w:rPr>
          <w:rFonts w:ascii="Times New Roman" w:hAnsi="Times New Roman"/>
          <w:sz w:val="24"/>
        </w:rPr>
        <w:t>Shelby Drive</w:t>
      </w:r>
      <w:r w:rsidR="008B5A89" w:rsidRPr="00F669E8">
        <w:rPr>
          <w:rFonts w:ascii="Times New Roman" w:hAnsi="Times New Roman"/>
          <w:sz w:val="24"/>
        </w:rPr>
        <w:t xml:space="preserve"> to </w:t>
      </w:r>
      <w:r w:rsidR="00B51245">
        <w:rPr>
          <w:rFonts w:ascii="Times New Roman" w:hAnsi="Times New Roman"/>
          <w:sz w:val="24"/>
        </w:rPr>
        <w:t>worsen</w:t>
      </w:r>
      <w:r w:rsidR="008B5A89">
        <w:rPr>
          <w:rFonts w:ascii="Times New Roman" w:hAnsi="Times New Roman"/>
          <w:sz w:val="24"/>
        </w:rPr>
        <w:t xml:space="preserve"> at a higher rate. </w:t>
      </w:r>
      <w:r w:rsidR="0069187A">
        <w:rPr>
          <w:rFonts w:ascii="Times New Roman" w:hAnsi="Times New Roman"/>
          <w:sz w:val="24"/>
        </w:rPr>
        <w:t xml:space="preserve">In a case where this road should become impassable </w:t>
      </w:r>
      <w:r w:rsidR="000B7628">
        <w:rPr>
          <w:rFonts w:ascii="Times New Roman" w:hAnsi="Times New Roman"/>
          <w:sz w:val="24"/>
        </w:rPr>
        <w:t xml:space="preserve">due to a major accident or flood </w:t>
      </w:r>
      <w:r w:rsidR="0069187A">
        <w:rPr>
          <w:rFonts w:ascii="Times New Roman" w:hAnsi="Times New Roman"/>
          <w:sz w:val="24"/>
        </w:rPr>
        <w:t xml:space="preserve">there would not be adequate public access to </w:t>
      </w:r>
      <w:r w:rsidR="000B7628">
        <w:rPr>
          <w:rFonts w:ascii="Times New Roman" w:hAnsi="Times New Roman"/>
          <w:sz w:val="24"/>
        </w:rPr>
        <w:t>businesses and their would be a delay for local business, whi</w:t>
      </w:r>
      <w:r w:rsidR="007A0BA4">
        <w:rPr>
          <w:rFonts w:ascii="Times New Roman" w:hAnsi="Times New Roman"/>
          <w:sz w:val="24"/>
        </w:rPr>
        <w:t xml:space="preserve">ch lead to financial hardship.  </w:t>
      </w:r>
    </w:p>
    <w:p w:rsidR="008B5A89" w:rsidRDefault="00ED142A" w:rsidP="00BC706D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During </w:t>
      </w:r>
      <w:r w:rsidR="00EA4F4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EA4F47">
        <w:rPr>
          <w:rFonts w:ascii="Times New Roman" w:hAnsi="Times New Roman"/>
          <w:sz w:val="24"/>
        </w:rPr>
        <w:t>re-</w:t>
      </w:r>
      <w:r>
        <w:rPr>
          <w:rFonts w:ascii="Times New Roman" w:hAnsi="Times New Roman"/>
          <w:sz w:val="24"/>
        </w:rPr>
        <w:t>design</w:t>
      </w:r>
      <w:r w:rsidR="00EA4F47">
        <w:rPr>
          <w:rFonts w:ascii="Times New Roman" w:hAnsi="Times New Roman"/>
          <w:sz w:val="24"/>
        </w:rPr>
        <w:t xml:space="preserve"> these issues can</w:t>
      </w:r>
      <w:r w:rsidR="00834C2D" w:rsidRPr="00F669E8">
        <w:rPr>
          <w:rFonts w:ascii="Times New Roman" w:hAnsi="Times New Roman"/>
          <w:sz w:val="24"/>
        </w:rPr>
        <w:t xml:space="preserve"> be addressed a</w:t>
      </w:r>
      <w:r w:rsidR="00EA4F47">
        <w:rPr>
          <w:rFonts w:ascii="Times New Roman" w:hAnsi="Times New Roman"/>
          <w:sz w:val="24"/>
        </w:rPr>
        <w:t xml:space="preserve">nd </w:t>
      </w:r>
      <w:r w:rsidR="007A0BA4">
        <w:rPr>
          <w:rFonts w:ascii="Times New Roman" w:hAnsi="Times New Roman"/>
          <w:sz w:val="24"/>
        </w:rPr>
        <w:t>analyzed</w:t>
      </w:r>
      <w:r w:rsidR="00EA4F47">
        <w:rPr>
          <w:rFonts w:ascii="Times New Roman" w:hAnsi="Times New Roman"/>
          <w:sz w:val="24"/>
        </w:rPr>
        <w:t xml:space="preserve"> in order to keep a well maintained road functioning along with the businesses in the area</w:t>
      </w:r>
      <w:r w:rsidR="00834C2D" w:rsidRPr="00F669E8">
        <w:rPr>
          <w:rFonts w:ascii="Times New Roman" w:hAnsi="Times New Roman"/>
          <w:sz w:val="24"/>
        </w:rPr>
        <w:t>.  There are parking issues</w:t>
      </w:r>
      <w:r w:rsidR="00834C2D">
        <w:rPr>
          <w:rFonts w:ascii="Times New Roman" w:hAnsi="Times New Roman"/>
          <w:sz w:val="24"/>
        </w:rPr>
        <w:t>,</w:t>
      </w:r>
      <w:r w:rsidR="00834C2D" w:rsidRPr="00F669E8">
        <w:rPr>
          <w:rFonts w:ascii="Times New Roman" w:hAnsi="Times New Roman"/>
          <w:sz w:val="24"/>
        </w:rPr>
        <w:t xml:space="preserve"> which decrease the width of the travel way, as well as gravel driveways, which </w:t>
      </w:r>
      <w:r w:rsidR="00834C2D">
        <w:rPr>
          <w:rFonts w:ascii="Times New Roman" w:hAnsi="Times New Roman"/>
          <w:sz w:val="24"/>
        </w:rPr>
        <w:t xml:space="preserve">also </w:t>
      </w:r>
      <w:r w:rsidR="00834C2D" w:rsidRPr="00F669E8">
        <w:rPr>
          <w:rFonts w:ascii="Times New Roman" w:hAnsi="Times New Roman"/>
          <w:sz w:val="24"/>
        </w:rPr>
        <w:t xml:space="preserve">make access to </w:t>
      </w:r>
      <w:r>
        <w:rPr>
          <w:rFonts w:ascii="Times New Roman" w:hAnsi="Times New Roman"/>
          <w:sz w:val="24"/>
        </w:rPr>
        <w:t xml:space="preserve">nearby </w:t>
      </w:r>
      <w:r w:rsidR="00834C2D" w:rsidRPr="00F669E8">
        <w:rPr>
          <w:rFonts w:ascii="Times New Roman" w:hAnsi="Times New Roman"/>
          <w:sz w:val="24"/>
        </w:rPr>
        <w:t>businesses more difficult and dangerous</w:t>
      </w:r>
      <w:r w:rsidR="00834C2D">
        <w:rPr>
          <w:rFonts w:ascii="Times New Roman" w:hAnsi="Times New Roman"/>
          <w:sz w:val="24"/>
        </w:rPr>
        <w:t xml:space="preserve">. </w:t>
      </w:r>
      <w:r w:rsidR="008B5A89">
        <w:rPr>
          <w:rFonts w:ascii="Times New Roman" w:hAnsi="Times New Roman"/>
          <w:sz w:val="24"/>
        </w:rPr>
        <w:t>The Ci</w:t>
      </w:r>
      <w:r w:rsidR="008B5A89" w:rsidRPr="00F669E8">
        <w:rPr>
          <w:rFonts w:ascii="Times New Roman" w:hAnsi="Times New Roman"/>
          <w:sz w:val="24"/>
        </w:rPr>
        <w:t>ty of Sedona</w:t>
      </w:r>
      <w:r w:rsidR="00834C2D">
        <w:rPr>
          <w:rFonts w:ascii="Times New Roman" w:hAnsi="Times New Roman"/>
          <w:sz w:val="24"/>
        </w:rPr>
        <w:t xml:space="preserve"> would like to change this </w:t>
      </w:r>
      <w:r w:rsidR="00834C2D">
        <w:rPr>
          <w:rFonts w:ascii="Times New Roman" w:hAnsi="Times New Roman"/>
          <w:sz w:val="24"/>
        </w:rPr>
        <w:lastRenderedPageBreak/>
        <w:t xml:space="preserve">road from private to public and assume ownership in order to </w:t>
      </w:r>
      <w:r w:rsidR="008843CE">
        <w:rPr>
          <w:rFonts w:ascii="Times New Roman" w:hAnsi="Times New Roman"/>
          <w:sz w:val="24"/>
        </w:rPr>
        <w:t>assure this road will continue functioning</w:t>
      </w:r>
      <w:r w:rsidR="00EA4F47">
        <w:rPr>
          <w:rFonts w:ascii="Times New Roman" w:hAnsi="Times New Roman"/>
          <w:sz w:val="24"/>
        </w:rPr>
        <w:t xml:space="preserve"> properly throughout its lifetime</w:t>
      </w:r>
      <w:r w:rsidR="008B5A89">
        <w:rPr>
          <w:rFonts w:ascii="Times New Roman" w:hAnsi="Times New Roman"/>
          <w:sz w:val="24"/>
        </w:rPr>
        <w:t xml:space="preserve">. </w:t>
      </w:r>
      <w:r w:rsidR="00834C2D">
        <w:rPr>
          <w:rFonts w:ascii="Times New Roman" w:hAnsi="Times New Roman"/>
          <w:sz w:val="24"/>
        </w:rPr>
        <w:t xml:space="preserve"> </w:t>
      </w:r>
      <w:r w:rsidR="00ED193A">
        <w:rPr>
          <w:rFonts w:ascii="Times New Roman" w:hAnsi="Times New Roman"/>
          <w:sz w:val="24"/>
        </w:rPr>
        <w:t xml:space="preserve">Improvements </w:t>
      </w:r>
      <w:r w:rsidR="008843CE">
        <w:rPr>
          <w:rFonts w:ascii="Times New Roman" w:hAnsi="Times New Roman"/>
          <w:sz w:val="24"/>
        </w:rPr>
        <w:t xml:space="preserve">to </w:t>
      </w:r>
      <w:r w:rsidR="008843CE" w:rsidRPr="00F669E8">
        <w:rPr>
          <w:rFonts w:ascii="Times New Roman" w:hAnsi="Times New Roman"/>
          <w:sz w:val="24"/>
        </w:rPr>
        <w:t xml:space="preserve">aesthetics, </w:t>
      </w:r>
      <w:r w:rsidR="008843CE">
        <w:rPr>
          <w:rFonts w:ascii="Times New Roman" w:hAnsi="Times New Roman"/>
          <w:sz w:val="24"/>
        </w:rPr>
        <w:t xml:space="preserve">function, safety and maintenance </w:t>
      </w:r>
      <w:r w:rsidR="008843CE" w:rsidRPr="00F669E8">
        <w:rPr>
          <w:rFonts w:ascii="Times New Roman" w:hAnsi="Times New Roman"/>
          <w:sz w:val="24"/>
        </w:rPr>
        <w:t>of th</w:t>
      </w:r>
      <w:r w:rsidR="008843CE">
        <w:rPr>
          <w:rFonts w:ascii="Times New Roman" w:hAnsi="Times New Roman"/>
          <w:sz w:val="24"/>
        </w:rPr>
        <w:t xml:space="preserve">is road </w:t>
      </w:r>
      <w:r w:rsidR="00ED193A">
        <w:rPr>
          <w:rFonts w:ascii="Times New Roman" w:hAnsi="Times New Roman"/>
          <w:sz w:val="24"/>
        </w:rPr>
        <w:t>would be a great solution for everyone involved in this project.</w:t>
      </w:r>
    </w:p>
    <w:p w:rsidR="00A41B31" w:rsidRDefault="00ED142A" w:rsidP="00EA4F47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stake</w:t>
      </w:r>
      <w:r w:rsidR="008C7E28">
        <w:rPr>
          <w:rFonts w:ascii="Times New Roman" w:hAnsi="Times New Roman"/>
          <w:sz w:val="24"/>
        </w:rPr>
        <w:t xml:space="preserve">holders for this project are the property owners along </w:t>
      </w:r>
      <w:r w:rsidR="00373CD2">
        <w:rPr>
          <w:rFonts w:ascii="Times New Roman" w:hAnsi="Times New Roman"/>
          <w:sz w:val="24"/>
        </w:rPr>
        <w:t>Shelby Drive</w:t>
      </w:r>
      <w:r>
        <w:rPr>
          <w:rFonts w:ascii="Times New Roman" w:hAnsi="Times New Roman"/>
          <w:sz w:val="24"/>
        </w:rPr>
        <w:t>, the local utility agencies, the general public</w:t>
      </w:r>
      <w:r w:rsidR="008C7E28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t</w:t>
      </w:r>
      <w:r w:rsidR="008C7E28">
        <w:rPr>
          <w:rFonts w:ascii="Times New Roman" w:hAnsi="Times New Roman"/>
          <w:sz w:val="24"/>
        </w:rPr>
        <w:t>he City of Sedona.</w:t>
      </w:r>
      <w:r w:rsidR="00EA4F47">
        <w:rPr>
          <w:rFonts w:ascii="Times New Roman" w:hAnsi="Times New Roman"/>
          <w:sz w:val="24"/>
        </w:rPr>
        <w:t xml:space="preserve"> </w:t>
      </w:r>
      <w:r w:rsidR="008C7E28">
        <w:rPr>
          <w:rFonts w:ascii="Times New Roman" w:hAnsi="Times New Roman"/>
          <w:sz w:val="24"/>
        </w:rPr>
        <w:t xml:space="preserve"> </w:t>
      </w:r>
      <w:r w:rsidR="009C6463">
        <w:rPr>
          <w:rFonts w:ascii="Times New Roman" w:hAnsi="Times New Roman"/>
          <w:sz w:val="24"/>
        </w:rPr>
        <w:t xml:space="preserve">Shelby Drive is in the Yavapai County Flood Control District, but requires </w:t>
      </w:r>
      <w:r w:rsidR="008B5A89">
        <w:rPr>
          <w:rFonts w:ascii="Times New Roman" w:hAnsi="Times New Roman"/>
          <w:sz w:val="24"/>
        </w:rPr>
        <w:t>City Council</w:t>
      </w:r>
      <w:r w:rsidR="00A41B31">
        <w:rPr>
          <w:rFonts w:ascii="Times New Roman" w:hAnsi="Times New Roman"/>
          <w:sz w:val="24"/>
        </w:rPr>
        <w:t>’</w:t>
      </w:r>
      <w:r w:rsidR="008B5A89">
        <w:rPr>
          <w:rFonts w:ascii="Times New Roman" w:hAnsi="Times New Roman"/>
          <w:sz w:val="24"/>
        </w:rPr>
        <w:t>s approval</w:t>
      </w:r>
      <w:r w:rsidR="00450DB4">
        <w:rPr>
          <w:rFonts w:ascii="Times New Roman" w:hAnsi="Times New Roman"/>
          <w:sz w:val="24"/>
        </w:rPr>
        <w:t xml:space="preserve"> along with willing land owners in order to begin construction</w:t>
      </w:r>
      <w:r w:rsidR="00A41B31">
        <w:rPr>
          <w:rFonts w:ascii="Times New Roman" w:hAnsi="Times New Roman"/>
          <w:sz w:val="24"/>
        </w:rPr>
        <w:t>.</w:t>
      </w:r>
    </w:p>
    <w:p w:rsidR="008C7E28" w:rsidRPr="008C7E28" w:rsidRDefault="00EA4F47" w:rsidP="00EA4F47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Few m</w:t>
      </w:r>
      <w:r w:rsidR="008B5A89" w:rsidRPr="008C7E28">
        <w:rPr>
          <w:rFonts w:ascii="Times New Roman" w:hAnsi="Times New Roman"/>
          <w:sz w:val="24"/>
        </w:rPr>
        <w:t xml:space="preserve">ain issues </w:t>
      </w:r>
      <w:r>
        <w:rPr>
          <w:rFonts w:ascii="Times New Roman" w:hAnsi="Times New Roman"/>
          <w:sz w:val="24"/>
        </w:rPr>
        <w:t xml:space="preserve">that may </w:t>
      </w:r>
      <w:r w:rsidR="007A0BA4">
        <w:rPr>
          <w:rFonts w:ascii="Times New Roman" w:hAnsi="Times New Roman"/>
          <w:sz w:val="24"/>
        </w:rPr>
        <w:t>arise</w:t>
      </w:r>
      <w:r>
        <w:rPr>
          <w:rFonts w:ascii="Times New Roman" w:hAnsi="Times New Roman"/>
          <w:sz w:val="24"/>
        </w:rPr>
        <w:t xml:space="preserve"> while </w:t>
      </w:r>
      <w:r w:rsidR="00B73693">
        <w:rPr>
          <w:rFonts w:ascii="Times New Roman" w:hAnsi="Times New Roman"/>
          <w:sz w:val="24"/>
        </w:rPr>
        <w:t>converting this</w:t>
      </w:r>
      <w:r w:rsidR="008B5A89" w:rsidRPr="008C7E28">
        <w:rPr>
          <w:rFonts w:ascii="Times New Roman" w:hAnsi="Times New Roman"/>
          <w:sz w:val="24"/>
        </w:rPr>
        <w:t xml:space="preserve"> private section</w:t>
      </w:r>
      <w:r w:rsidR="00B73693">
        <w:rPr>
          <w:rFonts w:ascii="Times New Roman" w:hAnsi="Times New Roman"/>
          <w:sz w:val="24"/>
        </w:rPr>
        <w:t xml:space="preserve"> to public standards</w:t>
      </w:r>
      <w:r w:rsidR="008B5A89" w:rsidRPr="008C7E28">
        <w:rPr>
          <w:rFonts w:ascii="Times New Roman" w:hAnsi="Times New Roman"/>
          <w:sz w:val="24"/>
        </w:rPr>
        <w:t xml:space="preserve"> include utilities (sewer, </w:t>
      </w:r>
      <w:r w:rsidR="00A41B31">
        <w:rPr>
          <w:rFonts w:ascii="Times New Roman" w:hAnsi="Times New Roman"/>
          <w:sz w:val="24"/>
        </w:rPr>
        <w:t xml:space="preserve">communications, gas, </w:t>
      </w:r>
      <w:r w:rsidR="008B5A89" w:rsidRPr="008C7E28">
        <w:rPr>
          <w:rFonts w:ascii="Times New Roman" w:hAnsi="Times New Roman"/>
          <w:sz w:val="24"/>
        </w:rPr>
        <w:t xml:space="preserve">power, </w:t>
      </w:r>
      <w:r w:rsidR="007A0BA4">
        <w:rPr>
          <w:rFonts w:ascii="Times New Roman" w:hAnsi="Times New Roman"/>
          <w:sz w:val="24"/>
        </w:rPr>
        <w:t xml:space="preserve">and </w:t>
      </w:r>
      <w:r w:rsidR="008B5A89" w:rsidRPr="008C7E28">
        <w:rPr>
          <w:rFonts w:ascii="Times New Roman" w:hAnsi="Times New Roman"/>
          <w:sz w:val="24"/>
        </w:rPr>
        <w:t>water), easeme</w:t>
      </w:r>
      <w:r w:rsidR="00B73693">
        <w:rPr>
          <w:rFonts w:ascii="Times New Roman" w:hAnsi="Times New Roman"/>
          <w:sz w:val="24"/>
        </w:rPr>
        <w:t xml:space="preserve">nts, </w:t>
      </w:r>
      <w:r w:rsidR="007A0BA4">
        <w:rPr>
          <w:rFonts w:ascii="Times New Roman" w:hAnsi="Times New Roman"/>
          <w:sz w:val="24"/>
        </w:rPr>
        <w:t>right-of-ways</w:t>
      </w:r>
      <w:r w:rsidR="00B73693">
        <w:rPr>
          <w:rFonts w:ascii="Times New Roman" w:hAnsi="Times New Roman"/>
          <w:sz w:val="24"/>
        </w:rPr>
        <w:t>, sidewalks and drainage on and under the road</w:t>
      </w:r>
      <w:r w:rsidR="008B5A89" w:rsidRPr="008C7E28">
        <w:rPr>
          <w:rFonts w:ascii="Times New Roman" w:hAnsi="Times New Roman"/>
          <w:sz w:val="24"/>
        </w:rPr>
        <w:t xml:space="preserve">.  </w:t>
      </w:r>
      <w:r w:rsidR="00B73693">
        <w:rPr>
          <w:rFonts w:ascii="Times New Roman" w:hAnsi="Times New Roman"/>
          <w:sz w:val="24"/>
        </w:rPr>
        <w:t xml:space="preserve">When designing </w:t>
      </w:r>
      <w:r w:rsidR="008C7E28" w:rsidRPr="008C7E28">
        <w:rPr>
          <w:rFonts w:ascii="Times New Roman" w:hAnsi="Times New Roman"/>
          <w:sz w:val="24"/>
        </w:rPr>
        <w:t xml:space="preserve">the project </w:t>
      </w:r>
      <w:r w:rsidR="00B73693">
        <w:rPr>
          <w:rFonts w:ascii="Times New Roman" w:hAnsi="Times New Roman"/>
          <w:sz w:val="24"/>
        </w:rPr>
        <w:t xml:space="preserve">we </w:t>
      </w:r>
      <w:r w:rsidR="008C7E28" w:rsidRPr="008C7E28">
        <w:rPr>
          <w:rFonts w:ascii="Times New Roman" w:hAnsi="Times New Roman"/>
          <w:sz w:val="24"/>
        </w:rPr>
        <w:t xml:space="preserve">will have to meet the </w:t>
      </w:r>
      <w:r w:rsidR="009C6463">
        <w:rPr>
          <w:rFonts w:ascii="Times New Roman" w:hAnsi="Times New Roman"/>
          <w:sz w:val="24"/>
        </w:rPr>
        <w:t xml:space="preserve">appropriate </w:t>
      </w:r>
      <w:r w:rsidR="008C7E28" w:rsidRPr="008C7E28">
        <w:rPr>
          <w:rFonts w:ascii="Times New Roman" w:hAnsi="Times New Roman"/>
          <w:sz w:val="24"/>
        </w:rPr>
        <w:t>design requirements o</w:t>
      </w:r>
      <w:r w:rsidR="00995FCD">
        <w:rPr>
          <w:rFonts w:ascii="Times New Roman" w:hAnsi="Times New Roman"/>
          <w:sz w:val="24"/>
        </w:rPr>
        <w:t xml:space="preserve">f the following organizations: </w:t>
      </w:r>
    </w:p>
    <w:p w:rsidR="009C6463" w:rsidRDefault="009C6463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Army Corps of Engineers</w:t>
      </w:r>
    </w:p>
    <w:p w:rsidR="00A165E1" w:rsidRDefault="00A165E1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City of Sedona Department of Public Works</w:t>
      </w:r>
    </w:p>
    <w:p w:rsidR="00A165E1" w:rsidRDefault="00A165E1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Arizona Department of Transportation</w:t>
      </w:r>
    </w:p>
    <w:p w:rsidR="00A165E1" w:rsidRDefault="00A165E1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Arizona Department of Environmental </w:t>
      </w:r>
      <w:r w:rsidR="007A0BA4">
        <w:rPr>
          <w:rFonts w:ascii="Times New Roman" w:hAnsi="Times New Roman"/>
          <w:sz w:val="24"/>
        </w:rPr>
        <w:t>Quality</w:t>
      </w:r>
    </w:p>
    <w:p w:rsidR="009C6463" w:rsidRDefault="009C6463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8C7E28">
        <w:rPr>
          <w:rFonts w:ascii="Times New Roman" w:hAnsi="Times New Roman"/>
          <w:sz w:val="24"/>
        </w:rPr>
        <w:t xml:space="preserve">Yavapai </w:t>
      </w:r>
      <w:r>
        <w:rPr>
          <w:rFonts w:ascii="Times New Roman" w:hAnsi="Times New Roman"/>
          <w:sz w:val="24"/>
        </w:rPr>
        <w:t>Association</w:t>
      </w:r>
      <w:r w:rsidRPr="008C7E28">
        <w:rPr>
          <w:rFonts w:ascii="Times New Roman" w:hAnsi="Times New Roman"/>
          <w:sz w:val="24"/>
        </w:rPr>
        <w:t xml:space="preserve"> of Government</w:t>
      </w:r>
      <w:r>
        <w:rPr>
          <w:rFonts w:ascii="Times New Roman" w:hAnsi="Times New Roman"/>
          <w:sz w:val="24"/>
        </w:rPr>
        <w:t>s</w:t>
      </w:r>
    </w:p>
    <w:p w:rsidR="009C6463" w:rsidRDefault="009C6463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Maricopa Association of Governments </w:t>
      </w:r>
    </w:p>
    <w:p w:rsidR="009C6463" w:rsidRPr="009C6463" w:rsidRDefault="009C6463" w:rsidP="009C646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Codes and Standards must be in compliance</w:t>
      </w:r>
    </w:p>
    <w:p w:rsidR="009C6463" w:rsidRDefault="009C6463" w:rsidP="009C64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City of Sedona Land Development C</w:t>
      </w:r>
      <w:r w:rsidRPr="008C7E28">
        <w:rPr>
          <w:rFonts w:ascii="Times New Roman" w:hAnsi="Times New Roman"/>
          <w:sz w:val="24"/>
        </w:rPr>
        <w:t>odes</w:t>
      </w:r>
    </w:p>
    <w:p w:rsidR="008C7E28" w:rsidRPr="00995FCD" w:rsidRDefault="008C7E28" w:rsidP="00995F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995FCD">
        <w:rPr>
          <w:rFonts w:ascii="Times New Roman" w:hAnsi="Times New Roman"/>
          <w:sz w:val="24"/>
        </w:rPr>
        <w:t>American</w:t>
      </w:r>
      <w:r w:rsidR="00BB73A8">
        <w:rPr>
          <w:rFonts w:ascii="Times New Roman" w:hAnsi="Times New Roman"/>
          <w:sz w:val="24"/>
        </w:rPr>
        <w:t>s</w:t>
      </w:r>
      <w:r w:rsidRPr="00995FCD">
        <w:rPr>
          <w:rFonts w:ascii="Times New Roman" w:hAnsi="Times New Roman"/>
          <w:sz w:val="24"/>
        </w:rPr>
        <w:t xml:space="preserve"> </w:t>
      </w:r>
      <w:r w:rsidR="00BB73A8">
        <w:rPr>
          <w:rFonts w:ascii="Times New Roman" w:hAnsi="Times New Roman"/>
          <w:sz w:val="24"/>
        </w:rPr>
        <w:t xml:space="preserve">with </w:t>
      </w:r>
      <w:r w:rsidRPr="00995FCD">
        <w:rPr>
          <w:rFonts w:ascii="Times New Roman" w:hAnsi="Times New Roman"/>
          <w:sz w:val="24"/>
        </w:rPr>
        <w:t>Disabilities Act Standards</w:t>
      </w:r>
    </w:p>
    <w:p w:rsidR="008C7E28" w:rsidRDefault="008C7E28" w:rsidP="008C7E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8C7E28">
        <w:rPr>
          <w:rFonts w:ascii="Times New Roman" w:hAnsi="Times New Roman"/>
          <w:sz w:val="24"/>
        </w:rPr>
        <w:t>ADEQ SWPPP</w:t>
      </w:r>
      <w:r w:rsidR="00BB73A8">
        <w:rPr>
          <w:rFonts w:ascii="Times New Roman" w:hAnsi="Times New Roman"/>
          <w:sz w:val="24"/>
        </w:rPr>
        <w:t xml:space="preserve"> (City of Sedona is an MS4 permit holder)</w:t>
      </w:r>
    </w:p>
    <w:p w:rsidR="00995FCD" w:rsidRDefault="008C7E28" w:rsidP="008C7E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8C7E28">
        <w:rPr>
          <w:rFonts w:ascii="Times New Roman" w:hAnsi="Times New Roman"/>
          <w:sz w:val="24"/>
        </w:rPr>
        <w:t>City of S</w:t>
      </w:r>
      <w:r w:rsidR="00995FCD">
        <w:rPr>
          <w:rFonts w:ascii="Times New Roman" w:hAnsi="Times New Roman"/>
          <w:sz w:val="24"/>
        </w:rPr>
        <w:t xml:space="preserve">edona </w:t>
      </w:r>
      <w:r w:rsidR="00BB73A8">
        <w:rPr>
          <w:rFonts w:ascii="Times New Roman" w:hAnsi="Times New Roman"/>
          <w:sz w:val="24"/>
        </w:rPr>
        <w:t>City Code</w:t>
      </w:r>
    </w:p>
    <w:p w:rsidR="00BB73A8" w:rsidRDefault="00BB73A8" w:rsidP="008C7E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City of Sedona Land Development Code</w:t>
      </w:r>
    </w:p>
    <w:p w:rsidR="00995FCD" w:rsidRDefault="00995FCD" w:rsidP="008C7E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City of Sedona </w:t>
      </w:r>
      <w:r w:rsidR="008C7E28" w:rsidRPr="008C7E28">
        <w:rPr>
          <w:rFonts w:ascii="Times New Roman" w:hAnsi="Times New Roman"/>
          <w:sz w:val="24"/>
        </w:rPr>
        <w:t>Storm Drain Ma</w:t>
      </w:r>
      <w:r>
        <w:rPr>
          <w:rFonts w:ascii="Times New Roman" w:hAnsi="Times New Roman"/>
          <w:sz w:val="24"/>
        </w:rPr>
        <w:t>ster Plan</w:t>
      </w:r>
    </w:p>
    <w:p w:rsidR="00995FCD" w:rsidRDefault="008C7E28" w:rsidP="00995F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8C7E28">
        <w:rPr>
          <w:rFonts w:ascii="Times New Roman" w:hAnsi="Times New Roman"/>
          <w:sz w:val="24"/>
        </w:rPr>
        <w:t>ADEQ regulations for sewer and utilities</w:t>
      </w:r>
    </w:p>
    <w:p w:rsidR="008B5A89" w:rsidRPr="00995FCD" w:rsidRDefault="008B5A89" w:rsidP="00995FCD">
      <w:pPr>
        <w:pStyle w:val="ListParagraph"/>
        <w:spacing w:line="240" w:lineRule="auto"/>
        <w:ind w:left="1440"/>
        <w:rPr>
          <w:rFonts w:ascii="Times New Roman" w:hAnsi="Times New Roman"/>
          <w:sz w:val="24"/>
        </w:rPr>
      </w:pPr>
    </w:p>
    <w:p w:rsidR="008B5A89" w:rsidRPr="00F669E8" w:rsidRDefault="008B5A89" w:rsidP="00A165E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Befor</w:t>
      </w:r>
      <w:r w:rsidR="00BB73A8">
        <w:rPr>
          <w:rFonts w:ascii="Times New Roman" w:hAnsi="Times New Roman"/>
          <w:sz w:val="24"/>
        </w:rPr>
        <w:t>e the actual design of the road</w:t>
      </w:r>
      <w:r>
        <w:rPr>
          <w:rFonts w:ascii="Times New Roman" w:hAnsi="Times New Roman"/>
          <w:sz w:val="24"/>
        </w:rPr>
        <w:t xml:space="preserve">way can begin </w:t>
      </w:r>
      <w:r w:rsidR="00A165E1">
        <w:rPr>
          <w:rFonts w:ascii="Times New Roman" w:hAnsi="Times New Roman"/>
          <w:sz w:val="24"/>
        </w:rPr>
        <w:t>a project cost estimate of the</w:t>
      </w:r>
      <w:r>
        <w:rPr>
          <w:rFonts w:ascii="Times New Roman" w:hAnsi="Times New Roman"/>
          <w:sz w:val="24"/>
        </w:rPr>
        <w:t xml:space="preserve"> technical work</w:t>
      </w:r>
      <w:r w:rsidR="00A165E1">
        <w:rPr>
          <w:rFonts w:ascii="Times New Roman" w:hAnsi="Times New Roman"/>
          <w:sz w:val="24"/>
        </w:rPr>
        <w:t xml:space="preserve"> will be done by KW Engineering</w:t>
      </w:r>
      <w:r>
        <w:rPr>
          <w:rFonts w:ascii="Times New Roman" w:hAnsi="Times New Roman"/>
          <w:sz w:val="24"/>
        </w:rPr>
        <w:t xml:space="preserve">. </w:t>
      </w:r>
      <w:r w:rsidR="007A0B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7A0BA4">
        <w:rPr>
          <w:rFonts w:ascii="Times New Roman" w:hAnsi="Times New Roman"/>
          <w:sz w:val="24"/>
        </w:rPr>
        <w:t>nalyzing and</w:t>
      </w:r>
      <w:r>
        <w:rPr>
          <w:rFonts w:ascii="Times New Roman" w:hAnsi="Times New Roman"/>
          <w:sz w:val="24"/>
        </w:rPr>
        <w:t xml:space="preserve"> survey</w:t>
      </w:r>
      <w:r w:rsidR="007A0BA4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site must be done to determine </w:t>
      </w:r>
      <w:r w:rsidRPr="00F669E8">
        <w:rPr>
          <w:rFonts w:ascii="Times New Roman" w:hAnsi="Times New Roman"/>
          <w:sz w:val="24"/>
        </w:rPr>
        <w:t>elevations</w:t>
      </w:r>
      <w:r>
        <w:rPr>
          <w:rFonts w:ascii="Times New Roman" w:hAnsi="Times New Roman"/>
          <w:sz w:val="24"/>
        </w:rPr>
        <w:t>, slopes</w:t>
      </w:r>
      <w:r w:rsidRPr="00F669E8">
        <w:rPr>
          <w:rFonts w:ascii="Times New Roman" w:hAnsi="Times New Roman"/>
          <w:sz w:val="24"/>
        </w:rPr>
        <w:t xml:space="preserve">, widths, </w:t>
      </w:r>
      <w:r w:rsidR="00BB73A8">
        <w:rPr>
          <w:rFonts w:ascii="Times New Roman" w:hAnsi="Times New Roman"/>
          <w:sz w:val="24"/>
        </w:rPr>
        <w:t>as well as the review of existing maps</w:t>
      </w:r>
      <w:r w:rsidR="007A0BA4">
        <w:rPr>
          <w:rFonts w:ascii="Times New Roman" w:hAnsi="Times New Roman"/>
          <w:sz w:val="24"/>
        </w:rPr>
        <w:t xml:space="preserve">, </w:t>
      </w:r>
      <w:r w:rsidR="00BB73A8">
        <w:rPr>
          <w:rFonts w:ascii="Times New Roman" w:hAnsi="Times New Roman"/>
          <w:sz w:val="24"/>
        </w:rPr>
        <w:t xml:space="preserve"> </w:t>
      </w:r>
      <w:r w:rsidR="007A0BA4">
        <w:rPr>
          <w:rFonts w:ascii="Times New Roman" w:hAnsi="Times New Roman"/>
          <w:sz w:val="24"/>
        </w:rPr>
        <w:t xml:space="preserve">this will all help to </w:t>
      </w:r>
      <w:r w:rsidR="00BB73A8">
        <w:rPr>
          <w:rFonts w:ascii="Times New Roman" w:hAnsi="Times New Roman"/>
          <w:sz w:val="24"/>
        </w:rPr>
        <w:t xml:space="preserve">determine </w:t>
      </w:r>
      <w:r w:rsidRPr="00F669E8">
        <w:rPr>
          <w:rFonts w:ascii="Times New Roman" w:hAnsi="Times New Roman"/>
          <w:sz w:val="24"/>
        </w:rPr>
        <w:t>easements</w:t>
      </w:r>
      <w:r>
        <w:rPr>
          <w:rFonts w:ascii="Times New Roman" w:hAnsi="Times New Roman"/>
          <w:sz w:val="24"/>
        </w:rPr>
        <w:t xml:space="preserve"> and right-of-ways. </w:t>
      </w:r>
      <w:r w:rsidR="007A0B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Traffic counts are another crucial aspect of the design of this project. </w:t>
      </w:r>
      <w:r w:rsidR="007A0BA4">
        <w:rPr>
          <w:rFonts w:ascii="Times New Roman" w:hAnsi="Times New Roman"/>
          <w:sz w:val="24"/>
        </w:rPr>
        <w:t xml:space="preserve"> </w:t>
      </w:r>
      <w:r w:rsidRPr="00F669E8">
        <w:rPr>
          <w:rFonts w:ascii="Times New Roman" w:hAnsi="Times New Roman"/>
          <w:sz w:val="24"/>
        </w:rPr>
        <w:t xml:space="preserve">During the project </w:t>
      </w:r>
      <w:r w:rsidR="007A0BA4">
        <w:rPr>
          <w:rFonts w:ascii="Times New Roman" w:hAnsi="Times New Roman"/>
          <w:sz w:val="24"/>
        </w:rPr>
        <w:t>KW E</w:t>
      </w:r>
      <w:r w:rsidRPr="00F669E8">
        <w:rPr>
          <w:rFonts w:ascii="Times New Roman" w:hAnsi="Times New Roman"/>
          <w:sz w:val="24"/>
        </w:rPr>
        <w:t xml:space="preserve">ngineering and the City of Sedona’s Department of Public Works will collaborate on any information known to help design and estimate the work needed to bring this private section of </w:t>
      </w:r>
      <w:r w:rsidR="007A0BA4">
        <w:rPr>
          <w:rFonts w:ascii="Times New Roman" w:hAnsi="Times New Roman"/>
          <w:sz w:val="24"/>
        </w:rPr>
        <w:t>Shelby Dr</w:t>
      </w:r>
      <w:r w:rsidRPr="00F669E8">
        <w:rPr>
          <w:rFonts w:ascii="Times New Roman" w:hAnsi="Times New Roman"/>
          <w:sz w:val="24"/>
        </w:rPr>
        <w:t xml:space="preserve"> to </w:t>
      </w:r>
      <w:r w:rsidR="00BB73A8">
        <w:rPr>
          <w:rFonts w:ascii="Times New Roman" w:hAnsi="Times New Roman"/>
          <w:sz w:val="24"/>
        </w:rPr>
        <w:t>city</w:t>
      </w:r>
      <w:r w:rsidRPr="00F669E8">
        <w:rPr>
          <w:rFonts w:ascii="Times New Roman" w:hAnsi="Times New Roman"/>
          <w:sz w:val="24"/>
        </w:rPr>
        <w:t xml:space="preserve"> standards.</w:t>
      </w:r>
    </w:p>
    <w:p w:rsidR="008B5A89" w:rsidRPr="00F669E8" w:rsidRDefault="008B5A89" w:rsidP="007A0BA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order for the project to be a success the </w:t>
      </w:r>
      <w:r w:rsidR="00BF6285">
        <w:rPr>
          <w:rFonts w:ascii="Times New Roman" w:hAnsi="Times New Roman"/>
          <w:sz w:val="24"/>
        </w:rPr>
        <w:t xml:space="preserve">client expressed that the </w:t>
      </w:r>
      <w:r w:rsidR="009868AE">
        <w:rPr>
          <w:rFonts w:ascii="Times New Roman" w:hAnsi="Times New Roman"/>
          <w:sz w:val="24"/>
        </w:rPr>
        <w:t xml:space="preserve">actual </w:t>
      </w:r>
      <w:r w:rsidR="00BF6285">
        <w:rPr>
          <w:rFonts w:ascii="Times New Roman" w:hAnsi="Times New Roman"/>
          <w:sz w:val="24"/>
        </w:rPr>
        <w:t xml:space="preserve">design </w:t>
      </w:r>
      <w:r w:rsidR="009868AE">
        <w:rPr>
          <w:rFonts w:ascii="Times New Roman" w:hAnsi="Times New Roman"/>
          <w:sz w:val="24"/>
        </w:rPr>
        <w:t xml:space="preserve">of the project </w:t>
      </w:r>
      <w:r w:rsidR="00BF6285">
        <w:rPr>
          <w:rFonts w:ascii="Times New Roman" w:hAnsi="Times New Roman"/>
          <w:sz w:val="24"/>
        </w:rPr>
        <w:t>should be under the budget of $300,000 and meets</w:t>
      </w:r>
      <w:r w:rsidR="00995FCD">
        <w:rPr>
          <w:rFonts w:ascii="Times New Roman" w:hAnsi="Times New Roman"/>
          <w:sz w:val="24"/>
        </w:rPr>
        <w:t xml:space="preserve"> the scheduled </w:t>
      </w:r>
      <w:r w:rsidR="00BB73A8">
        <w:rPr>
          <w:rFonts w:ascii="Times New Roman" w:hAnsi="Times New Roman"/>
          <w:sz w:val="24"/>
        </w:rPr>
        <w:t xml:space="preserve">design </w:t>
      </w:r>
      <w:r w:rsidR="00995FCD">
        <w:rPr>
          <w:rFonts w:ascii="Times New Roman" w:hAnsi="Times New Roman"/>
          <w:sz w:val="24"/>
        </w:rPr>
        <w:t>deadline of one year</w:t>
      </w:r>
      <w:r w:rsidR="009868AE">
        <w:rPr>
          <w:rFonts w:ascii="Times New Roman" w:hAnsi="Times New Roman"/>
          <w:sz w:val="24"/>
        </w:rPr>
        <w:t xml:space="preserve"> for the completion of all professional services and design aspects, upon a successful bid of the project</w:t>
      </w:r>
      <w:r w:rsidR="00995FC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Other factors of </w:t>
      </w:r>
      <w:r w:rsidRPr="00F669E8">
        <w:rPr>
          <w:rFonts w:ascii="Times New Roman" w:hAnsi="Times New Roman"/>
          <w:sz w:val="24"/>
        </w:rPr>
        <w:t xml:space="preserve">success </w:t>
      </w:r>
      <w:r>
        <w:rPr>
          <w:rFonts w:ascii="Times New Roman" w:hAnsi="Times New Roman"/>
          <w:sz w:val="24"/>
        </w:rPr>
        <w:t xml:space="preserve">include </w:t>
      </w:r>
      <w:r w:rsidRPr="00F669E8">
        <w:rPr>
          <w:rFonts w:ascii="Times New Roman" w:hAnsi="Times New Roman"/>
          <w:sz w:val="24"/>
        </w:rPr>
        <w:t xml:space="preserve">a general understanding of the project </w:t>
      </w:r>
      <w:r>
        <w:rPr>
          <w:rFonts w:ascii="Times New Roman" w:hAnsi="Times New Roman"/>
          <w:sz w:val="24"/>
        </w:rPr>
        <w:t xml:space="preserve">and an overall </w:t>
      </w:r>
      <w:r w:rsidRPr="00F669E8">
        <w:rPr>
          <w:rFonts w:ascii="Times New Roman" w:hAnsi="Times New Roman"/>
          <w:sz w:val="24"/>
        </w:rPr>
        <w:t>completeness of the design</w:t>
      </w:r>
      <w:r>
        <w:rPr>
          <w:rFonts w:ascii="Times New Roman" w:hAnsi="Times New Roman"/>
          <w:sz w:val="24"/>
        </w:rPr>
        <w:t xml:space="preserve">. </w:t>
      </w:r>
      <w:r w:rsidR="00BF6285">
        <w:rPr>
          <w:rFonts w:ascii="Times New Roman" w:hAnsi="Times New Roman"/>
          <w:sz w:val="24"/>
        </w:rPr>
        <w:t xml:space="preserve">This would include a full plan with specifications, workplan and cost estimate.  </w:t>
      </w:r>
      <w:r>
        <w:rPr>
          <w:rFonts w:ascii="Times New Roman" w:hAnsi="Times New Roman"/>
          <w:sz w:val="24"/>
        </w:rPr>
        <w:t xml:space="preserve">If the design is lacking important details it could cost the client more money, </w:t>
      </w:r>
      <w:r w:rsidR="00BB73A8">
        <w:rPr>
          <w:rFonts w:ascii="Times New Roman" w:hAnsi="Times New Roman"/>
          <w:sz w:val="24"/>
        </w:rPr>
        <w:t>due to excessive change orders or too wide a range bids.</w:t>
      </w:r>
    </w:p>
    <w:p w:rsidR="008B5A89" w:rsidRPr="00F669E8" w:rsidRDefault="008B5A89" w:rsidP="008B5A89">
      <w:pPr>
        <w:rPr>
          <w:rFonts w:ascii="Times New Roman" w:hAnsi="Times New Roman"/>
        </w:rPr>
      </w:pPr>
    </w:p>
    <w:p w:rsidR="008B5A89" w:rsidRPr="00F669E8" w:rsidRDefault="008B5A89" w:rsidP="008B5A89">
      <w:pPr>
        <w:rPr>
          <w:rFonts w:ascii="Times New Roman" w:hAnsi="Times New Roman"/>
        </w:rPr>
      </w:pPr>
    </w:p>
    <w:p w:rsidR="00BB466B" w:rsidRDefault="00BB466B" w:rsidP="008B5A89">
      <w:pPr>
        <w:pStyle w:val="Date"/>
      </w:pPr>
    </w:p>
    <w:sectPr w:rsidR="00BB466B" w:rsidSect="008B5A89">
      <w:headerReference w:type="default" r:id="rId7"/>
      <w:footerReference w:type="default" r:id="rId8"/>
      <w:pgSz w:w="12240" w:h="15840"/>
      <w:pgMar w:top="244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51" w:rsidRDefault="00776251" w:rsidP="001B54C2">
      <w:pPr>
        <w:spacing w:after="0" w:line="240" w:lineRule="auto"/>
      </w:pPr>
      <w:r>
        <w:separator/>
      </w:r>
    </w:p>
  </w:endnote>
  <w:endnote w:type="continuationSeparator" w:id="0">
    <w:p w:rsidR="00776251" w:rsidRDefault="00776251" w:rsidP="001B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8" w:rsidRDefault="006C49AF">
    <w:pPr>
      <w:pStyle w:val="Footer"/>
    </w:pPr>
    <w:r w:rsidRPr="006C49AF">
      <w:rPr>
        <w:noProof/>
        <w:sz w:val="88"/>
      </w:rPr>
      <w:pict>
        <v:line id="_x0000_s2054" style="position:absolute;z-index:251662336;mso-wrap-edited:f" from="-36pt,14.05pt" to="7in,14.05pt" wrapcoords="-192 -2147483648 -289 -2147483648 -289 -2147483648 22082 -2147483648 22178 -2147483648 22082 -2147483648 21792 -2147483648 -192 -2147483648" strokecolor="#4f81bd [3204]" strokeweight="2pt">
          <v:fill o:detectmouseclick="t"/>
          <v:shadow on="t" opacity="22938f" offset="0"/>
          <w10:wrap type="tigh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51" w:rsidRDefault="00776251" w:rsidP="001B54C2">
      <w:pPr>
        <w:spacing w:after="0" w:line="240" w:lineRule="auto"/>
      </w:pPr>
      <w:r>
        <w:separator/>
      </w:r>
    </w:p>
  </w:footnote>
  <w:footnote w:type="continuationSeparator" w:id="0">
    <w:p w:rsidR="00776251" w:rsidRDefault="00776251" w:rsidP="001B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8" w:rsidRPr="00BB466B" w:rsidRDefault="006C49AF" w:rsidP="00BB466B">
    <w:pPr>
      <w:pStyle w:val="Header"/>
      <w:ind w:left="1440" w:hanging="1440"/>
    </w:pPr>
    <w:r w:rsidRPr="006C49AF">
      <w:rPr>
        <w:noProof/>
        <w:sz w:val="8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79.35pt;margin-top:0;width:242.65pt;height:104.4pt;z-index:251658240" filled="f" stroked="f">
          <v:fill o:detectmouseclick="t"/>
          <v:textbox style="mso-next-textbox:#_x0000_s2050" inset=",7.2pt,,7.2pt">
            <w:txbxContent>
              <w:p w:rsidR="008C7E28" w:rsidRPr="00995FCD" w:rsidRDefault="008C7E28" w:rsidP="00995FCD">
                <w:pPr>
                  <w:pStyle w:val="Header"/>
                  <w:spacing w:line="312" w:lineRule="auto"/>
                  <w:ind w:left="1440" w:hanging="1440"/>
                  <w:jc w:val="right"/>
                  <w:rPr>
                    <w:rFonts w:ascii="Franklin Gothic Book" w:hAnsi="Franklin Gothic Book"/>
                    <w:smallCaps/>
                    <w:sz w:val="18"/>
                  </w:rPr>
                </w:pPr>
                <w:r w:rsidRPr="008B5A89">
                  <w:rPr>
                    <w:rFonts w:ascii="Franklin Gothic Book" w:hAnsi="Franklin Gothic Book"/>
                    <w:smallCaps/>
                    <w:sz w:val="18"/>
                  </w:rPr>
                  <w:t>956 Sterling Lane</w:t>
                </w:r>
                <w:r w:rsidRPr="008B5A89">
                  <w:rPr>
                    <w:rFonts w:ascii="Franklin Gothic Book" w:hAnsi="Franklin Gothic Book"/>
                    <w:smallCaps/>
                    <w:sz w:val="18"/>
                  </w:rPr>
                  <w:br/>
                  <w:t>Flagstaff, AZ 86001</w:t>
                </w:r>
                <w:r w:rsidR="00995FCD">
                  <w:rPr>
                    <w:rFonts w:ascii="Franklin Gothic Book" w:hAnsi="Franklin Gothic Book"/>
                    <w:smallCaps/>
                    <w:sz w:val="18"/>
                  </w:rPr>
                  <w:br/>
                </w:r>
                <w:r w:rsidRPr="008B5A89">
                  <w:rPr>
                    <w:rFonts w:ascii="Franklin Gothic Book" w:hAnsi="Franklin Gothic Book"/>
                    <w:smallCaps/>
                    <w:sz w:val="18"/>
                  </w:rPr>
                  <w:t>928.300.2312</w:t>
                </w:r>
                <w:r w:rsidR="00995FCD">
                  <w:rPr>
                    <w:rFonts w:ascii="Franklin Gothic Book" w:hAnsi="Franklin Gothic Book"/>
                    <w:smallCaps/>
                    <w:sz w:val="18"/>
                  </w:rPr>
                  <w:br/>
                </w:r>
                <w:r w:rsidRPr="008B5A89">
                  <w:rPr>
                    <w:rFonts w:ascii="Franklin Gothic Book" w:hAnsi="Franklin Gothic Book"/>
                    <w:smallCaps/>
                    <w:sz w:val="18"/>
                  </w:rPr>
                  <w:t>928.853.7019</w:t>
                </w:r>
                <w:r w:rsidRPr="008B5A89">
                  <w:rPr>
                    <w:rFonts w:ascii="Franklin Gothic Book" w:hAnsi="Franklin Gothic Book"/>
                    <w:smallCaps/>
                    <w:sz w:val="20"/>
                  </w:rPr>
                  <w:t xml:space="preserve"> </w:t>
                </w:r>
                <w:r>
                  <w:rPr>
                    <w:rFonts w:ascii="Franklin Gothic Book" w:hAnsi="Franklin Gothic Book"/>
                    <w:smallCaps/>
                    <w:sz w:val="20"/>
                  </w:rPr>
                  <w:br/>
                </w:r>
                <w:r w:rsidRPr="005B3C36">
                  <w:rPr>
                    <w:rFonts w:ascii="Franklin Gothic Book" w:hAnsi="Franklin Gothic Book"/>
                    <w:smallCaps/>
                    <w:sz w:val="20"/>
                  </w:rPr>
                  <w:t>KW</w:t>
                </w:r>
                <w:r>
                  <w:rPr>
                    <w:rFonts w:ascii="Franklin Gothic Book" w:hAnsi="Franklin Gothic Book"/>
                    <w:smallCaps/>
                    <w:sz w:val="20"/>
                  </w:rPr>
                  <w:t>-</w:t>
                </w:r>
                <w:r w:rsidRPr="005B3C36">
                  <w:rPr>
                    <w:rFonts w:ascii="Franklin Gothic Book" w:hAnsi="Franklin Gothic Book"/>
                    <w:smallCaps/>
                    <w:sz w:val="20"/>
                  </w:rPr>
                  <w:t>Engineering@hotmail.com</w:t>
                </w:r>
              </w:p>
              <w:p w:rsidR="008C7E28" w:rsidRPr="008B5A89" w:rsidRDefault="008C7E28" w:rsidP="00A7535F">
                <w:pPr>
                  <w:spacing w:line="312" w:lineRule="auto"/>
                  <w:jc w:val="right"/>
                  <w:rPr>
                    <w:rFonts w:ascii="Franklin Gothic Book" w:hAnsi="Franklin Gothic Book"/>
                    <w:smallCaps/>
                    <w:sz w:val="18"/>
                  </w:rPr>
                </w:pPr>
              </w:p>
              <w:p w:rsidR="008C7E28" w:rsidRPr="00A7535F" w:rsidRDefault="008C7E28" w:rsidP="00A7535F">
                <w:pPr>
                  <w:spacing w:line="312" w:lineRule="auto"/>
                  <w:jc w:val="right"/>
                  <w:rPr>
                    <w:rFonts w:ascii="Franklin Gothic Book" w:hAnsi="Franklin Gothic Book"/>
                    <w:smallCaps/>
                    <w:sz w:val="18"/>
                  </w:rPr>
                </w:pPr>
              </w:p>
            </w:txbxContent>
          </v:textbox>
        </v:shape>
      </w:pict>
    </w:r>
    <w:r w:rsidRPr="006C49AF">
      <w:rPr>
        <w:noProof/>
        <w:sz w:val="88"/>
      </w:rPr>
      <w:pict>
        <v:shape id="_x0000_s2052" type="#_x0000_t202" style="position:absolute;left:0;text-align:left;margin-left:38.15pt;margin-top:25.2pt;width:3in;height:36pt;z-index:251660288;mso-wrap-edited:f" wrapcoords="0 0 21600 0 21600 21600 0 21600 0 0" filled="f" stroked="f">
          <v:fill o:detectmouseclick="t"/>
          <v:textbox style="mso-next-textbox:#_x0000_s2052" inset=",7.2pt,,7.2pt">
            <w:txbxContent>
              <w:p w:rsidR="008C7E28" w:rsidRPr="00A7535F" w:rsidRDefault="008C7E28" w:rsidP="00BB466B">
                <w:pPr>
                  <w:rPr>
                    <w:rFonts w:ascii="Franklin Gothic Medium" w:hAnsi="Franklin Gothic Medium"/>
                    <w:smallCaps/>
                    <w:color w:val="595959" w:themeColor="text1" w:themeTint="A6"/>
                    <w:sz w:val="36"/>
                  </w:rPr>
                </w:pPr>
                <w:r w:rsidRPr="00A7535F">
                  <w:rPr>
                    <w:rFonts w:ascii="Franklin Gothic Medium" w:hAnsi="Franklin Gothic Medium"/>
                    <w:smallCaps/>
                    <w:color w:val="595959" w:themeColor="text1" w:themeTint="A6"/>
                    <w:sz w:val="36"/>
                  </w:rPr>
                  <w:t>Engineering</w:t>
                </w:r>
              </w:p>
            </w:txbxContent>
          </v:textbox>
          <w10:wrap type="tight"/>
        </v:shape>
      </w:pict>
    </w:r>
    <w:r w:rsidRPr="006C49AF">
      <w:rPr>
        <w:noProof/>
        <w:sz w:val="88"/>
      </w:rPr>
      <w:pict>
        <v:shape id="_x0000_s2051" type="#_x0000_t202" style="position:absolute;left:0;text-align:left;margin-left:-36pt;margin-top:-2.2pt;width:3in;height:78.5pt;z-index:251659264" filled="f" stroked="f">
          <v:fill o:detectmouseclick="t"/>
          <v:textbox style="mso-next-textbox:#_x0000_s2051" inset=",7.2pt,,7.2pt">
            <w:txbxContent>
              <w:p w:rsidR="008C7E28" w:rsidRPr="008F1F8C" w:rsidRDefault="008C7E28">
                <w:pPr>
                  <w:rPr>
                    <w:rFonts w:ascii="Franklin Gothic Medium" w:hAnsi="Franklin Gothic Medium"/>
                    <w:color w:val="4F81BD" w:themeColor="accent1"/>
                    <w:sz w:val="100"/>
                  </w:rPr>
                </w:pPr>
                <w:r w:rsidRPr="008F1F8C">
                  <w:rPr>
                    <w:rFonts w:ascii="Franklin Gothic Medium" w:hAnsi="Franklin Gothic Medium"/>
                    <w:color w:val="4F81BD" w:themeColor="accent1"/>
                    <w:sz w:val="100"/>
                  </w:rPr>
                  <w:t>KW</w:t>
                </w:r>
              </w:p>
            </w:txbxContent>
          </v:textbox>
        </v:shape>
      </w:pict>
    </w:r>
    <w:r w:rsidRPr="006C49AF">
      <w:rPr>
        <w:noProof/>
        <w:sz w:val="88"/>
      </w:rPr>
      <w:pict>
        <v:line id="_x0000_s2053" style="position:absolute;left:0;text-align:left;z-index:251661312" from="-28.85pt,51.1pt" to="138.9pt,51.1pt" strokecolor="#4f81bd [3204]" strokeweight="2pt">
          <v:fill o:detectmouseclick="t"/>
          <v:shadow on="t" opacity="22938f" offset="0"/>
        </v:line>
      </w:pict>
    </w:r>
    <w:r w:rsidR="008C7E28" w:rsidRPr="00BB466B">
      <w:rPr>
        <w:sz w:val="4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57BE"/>
    <w:multiLevelType w:val="hybridMultilevel"/>
    <w:tmpl w:val="D4DCAF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B466B"/>
    <w:rsid w:val="000B7628"/>
    <w:rsid w:val="001B54C2"/>
    <w:rsid w:val="00244DD9"/>
    <w:rsid w:val="00282C6E"/>
    <w:rsid w:val="002C749B"/>
    <w:rsid w:val="00361273"/>
    <w:rsid w:val="00373CD2"/>
    <w:rsid w:val="00393393"/>
    <w:rsid w:val="00450DB4"/>
    <w:rsid w:val="005232F7"/>
    <w:rsid w:val="005A17F1"/>
    <w:rsid w:val="005B3C36"/>
    <w:rsid w:val="005D694E"/>
    <w:rsid w:val="00636F60"/>
    <w:rsid w:val="0069187A"/>
    <w:rsid w:val="006C3BC8"/>
    <w:rsid w:val="006C49AF"/>
    <w:rsid w:val="00702489"/>
    <w:rsid w:val="00725C8E"/>
    <w:rsid w:val="00776251"/>
    <w:rsid w:val="007A0BA4"/>
    <w:rsid w:val="007D2260"/>
    <w:rsid w:val="00834C2D"/>
    <w:rsid w:val="008843CE"/>
    <w:rsid w:val="008B177B"/>
    <w:rsid w:val="008B5A89"/>
    <w:rsid w:val="008C7E28"/>
    <w:rsid w:val="008F1F8C"/>
    <w:rsid w:val="009868AE"/>
    <w:rsid w:val="00995FCD"/>
    <w:rsid w:val="009C6463"/>
    <w:rsid w:val="00A165E1"/>
    <w:rsid w:val="00A41B31"/>
    <w:rsid w:val="00A7535F"/>
    <w:rsid w:val="00B51245"/>
    <w:rsid w:val="00B73693"/>
    <w:rsid w:val="00BA5429"/>
    <w:rsid w:val="00BB466B"/>
    <w:rsid w:val="00BB73A8"/>
    <w:rsid w:val="00BC706D"/>
    <w:rsid w:val="00BF6285"/>
    <w:rsid w:val="00D16C56"/>
    <w:rsid w:val="00DF0447"/>
    <w:rsid w:val="00EA4F47"/>
    <w:rsid w:val="00ED142A"/>
    <w:rsid w:val="00ED193A"/>
    <w:rsid w:val="00FF619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5A8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6B"/>
  </w:style>
  <w:style w:type="paragraph" w:styleId="Footer">
    <w:name w:val="footer"/>
    <w:basedOn w:val="Normal"/>
    <w:link w:val="FooterChar"/>
    <w:uiPriority w:val="99"/>
    <w:semiHidden/>
    <w:unhideWhenUsed/>
    <w:rsid w:val="00BB4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66B"/>
  </w:style>
  <w:style w:type="paragraph" w:customStyle="1" w:styleId="SenderAddress">
    <w:name w:val="Sender Address"/>
    <w:basedOn w:val="Normal"/>
    <w:rsid w:val="008F1F8C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rsid w:val="008F1F8C"/>
    <w:pPr>
      <w:spacing w:after="480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8F1F8C"/>
    <w:rPr>
      <w:rFonts w:ascii="Times New Roman" w:eastAsia="Times New Roman" w:hAnsi="Times New Roman" w:cs="Times New Roman"/>
    </w:rPr>
  </w:style>
  <w:style w:type="paragraph" w:customStyle="1" w:styleId="RecipientAddress">
    <w:name w:val="Recipient Address"/>
    <w:basedOn w:val="Normal"/>
    <w:rsid w:val="008F1F8C"/>
    <w:rPr>
      <w:rFonts w:ascii="Times New Roman" w:eastAsia="Times New Roman" w:hAnsi="Times New Roman"/>
    </w:rPr>
  </w:style>
  <w:style w:type="paragraph" w:styleId="Salutation">
    <w:name w:val="Salutation"/>
    <w:basedOn w:val="Normal"/>
    <w:next w:val="Normal"/>
    <w:link w:val="SalutationChar"/>
    <w:rsid w:val="008F1F8C"/>
    <w:pPr>
      <w:spacing w:before="480" w:after="240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8F1F8C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8F1F8C"/>
    <w:pPr>
      <w:spacing w:after="960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8F1F8C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8F1F8C"/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F1F8C"/>
    <w:rPr>
      <w:rFonts w:ascii="Times New Roman" w:eastAsia="Times New Roman" w:hAnsi="Times New Roman" w:cs="Times New Roman"/>
    </w:rPr>
  </w:style>
  <w:style w:type="paragraph" w:customStyle="1" w:styleId="ccEnclosure">
    <w:name w:val="cc:/Enclosure"/>
    <w:basedOn w:val="Normal"/>
    <w:rsid w:val="008F1F8C"/>
    <w:pPr>
      <w:tabs>
        <w:tab w:val="left" w:pos="1440"/>
      </w:tabs>
      <w:spacing w:before="240" w:after="240"/>
      <w:ind w:left="1440" w:hanging="144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8F1F8C"/>
    <w:pPr>
      <w:spacing w:after="24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8F1F8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rsid w:val="008C7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Wesnitzer</dc:creator>
  <cp:keywords/>
  <cp:lastModifiedBy>Owner</cp:lastModifiedBy>
  <cp:revision>4</cp:revision>
  <cp:lastPrinted>2010-10-04T07:25:00Z</cp:lastPrinted>
  <dcterms:created xsi:type="dcterms:W3CDTF">2010-11-17T07:00:00Z</dcterms:created>
  <dcterms:modified xsi:type="dcterms:W3CDTF">2010-12-03T16:38:00Z</dcterms:modified>
</cp:coreProperties>
</file>